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72C7" w14:textId="77777777" w:rsidR="005C5200" w:rsidRDefault="005C5200" w:rsidP="005C5200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 w:rsidRPr="005C5200">
        <w:rPr>
          <w:rFonts w:ascii="&amp;quot" w:hAnsi="&amp;quot"/>
          <w:color w:val="000000"/>
          <w:sz w:val="26"/>
          <w:szCs w:val="28"/>
        </w:rPr>
        <w:t>Art. 31zo</w:t>
      </w:r>
      <w:r>
        <w:rPr>
          <w:rFonts w:ascii="&amp;quot" w:hAnsi="&amp;quot"/>
          <w:color w:val="000000"/>
          <w:sz w:val="18"/>
          <w:szCs w:val="18"/>
        </w:rPr>
        <w:t>. 1. Na wniosek płatnika składek, który na dzień 29 lutego 2020 r. zgłosił do ubezpieczeń społecznych mniej niż 10 ubezpieczonych, zwalnia się z obowiązku opłacenia nieopłaconych należności z tytułu składek na ubezpieczenia społeczne, na ubezpieczenie zdrowotne, na Fundusz Pracy, Fundusz Solidarnościowy, Fundusz Gwarantowanych Świadczeń Pracowniczych lub Fundusz Emerytur Pomostowych, należne za okres od dnia 1 marca 2020 r. do dnia 31 maja 2020 r., wykazanych w deklaracjach rozliczeniowych złożonych za ten okres, jeżeli był zgłoszony jako płatnik składek przed dniem 1 lutego 2020 r.</w:t>
      </w:r>
    </w:p>
    <w:p w14:paraId="7BD42D5B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2. Na wniosek płatnika składek, będącego osobą prowadzącą pozarolniczą działalność, o której mowa w art. 8 ust. 6 ustawy z dnia 13 października 1998 r. o systemie ubezpieczeń społecznych (Dz. U. z 2020 r. poz. 266 i 321), zwanej dalej „osobą prowadzącą pozarolniczą działalność”, opłacającego składki wyłącznie na własne ubezpieczenia społeczne lub ubezpieczenie zdrowotne, zwalnia się z obowiązku opłacenia nieopłaconych należności z tytułu składek na jego obowiązkowe ubezpieczenia emerytalne i rentowe oraz wypadkowe, dobrowolne ubezpieczenie chorobowe, ubezpieczenie zdrowotne, F</w:t>
      </w:r>
      <w:bookmarkStart w:id="0" w:name="_GoBack"/>
      <w:bookmarkEnd w:id="0"/>
      <w:r>
        <w:rPr>
          <w:rFonts w:ascii="&amp;quot" w:hAnsi="&amp;quot"/>
          <w:color w:val="000000"/>
          <w:sz w:val="18"/>
          <w:szCs w:val="18"/>
        </w:rPr>
        <w:t>undusz Pracy i Fundusz Solidarnościowy, należne za okres od dnia 1 marca 2020 r. do dnia 31 maja 2020 r., jeżeli prowadził działalność przed 1 lutego 2020 r. i przychód z tej działalności w rozumieniu przepisów o podatku dochodowym od osób fizycznych uzyskany w pierwszym miesiącu, za który jest składany wniosek o zwolnienie z opłacania składek, o którym mowa w art. 31zp ust. 1, nie był wyższy niż 300% prognozowanego przeciętnego miesięcznego wynagrodzenia brutto w gospodarce narodowej w 2020 r.</w:t>
      </w:r>
    </w:p>
    <w:p w14:paraId="15DD0003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3. Na wniosek duchownego będącego płatnikiem składek zwalnia się z obowiązku opłacenia nieopłaconych należności z tytułu składek na obowiązkowe ubezpieczenia emerytalne i rentowe oraz wypadkowe, dobrowolne ubezpieczenie chorobowe oraz na ubezpieczenie zdrowotne należne z tytułu bycia duchownym, za okres od dnia 1 marca 2020 r. do dnia 31 maja 2020 r.</w:t>
      </w:r>
    </w:p>
    <w:p w14:paraId="5A56219E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4. W przypadku osoby prowadzącej pozarolniczą działalność, osoby z nią współpracującej i osoby duchownej zwolnieniu z obowiązku opłacania podlegają należności z tytułu składek ustalone od obowiązującej ją najniższej podstawy wymiaru tych składek.</w:t>
      </w:r>
    </w:p>
    <w:p w14:paraId="3554A2E2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5. Przepis ust. 4 stosuje się odpowiednio do osoby wykonującej pracę na podstawie umowy agencyjnej, umowy zlecenia, innej umowy o świadczenie usług, do której zgodnie z Kodeksem cywilnym stosuje się przepisy dotyczące zlecenia i osoby z nią współpracującej, dla której podstawę wymiaru składek stanowi zadeklarowana kwota.</w:t>
      </w:r>
    </w:p>
    <w:p w14:paraId="0AF994F1" w14:textId="77777777" w:rsidR="005C5200" w:rsidRDefault="005C5200" w:rsidP="005C5200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Art. 31zp. 1. Wniosek o zwolnienie z obowiązku opłacania należności z tytułu składek, o których mowa w art. 31zo, należnych za okres od dnia 1 marca 2020 r. do dnia 31 maja 2020 r., zwany dalej „wnioskiem o zwolnienie z opłacania składek”, płatnik składek przekazuje do Zakładu Ubezpieczeń Społecznych, nie później niż do dnia 30 czerwca 2020 r.</w:t>
      </w:r>
    </w:p>
    <w:p w14:paraId="23D3970D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 xml:space="preserve">2. Wniosek o zwolnienie z opłacania składek zawiera: </w:t>
      </w:r>
    </w:p>
    <w:p w14:paraId="07569BBA" w14:textId="77777777" w:rsidR="005C5200" w:rsidRDefault="005C5200" w:rsidP="005C5200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1)       dane płatnika składek:</w:t>
      </w:r>
    </w:p>
    <w:p w14:paraId="20A0E56C" w14:textId="77777777" w:rsidR="005C5200" w:rsidRDefault="005C5200" w:rsidP="005C5200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a)      imię i nazwisko, nazwę skróconą,</w:t>
      </w:r>
    </w:p>
    <w:p w14:paraId="578E1236" w14:textId="77777777" w:rsidR="005C5200" w:rsidRDefault="005C5200" w:rsidP="005C5200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b)      numer NIP i REGON, a jeżeli płatnikowi składek nie nadano tych numerów lub jednego z nich – numer PESEL lub serię i numer dowodu osobistego albo paszportu,</w:t>
      </w:r>
    </w:p>
    <w:p w14:paraId="005D8161" w14:textId="77777777" w:rsidR="005C5200" w:rsidRDefault="005C5200" w:rsidP="005C5200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c)       adres do korespondencji;</w:t>
      </w:r>
    </w:p>
    <w:p w14:paraId="1E391EF6" w14:textId="77777777" w:rsidR="005C5200" w:rsidRDefault="005C5200" w:rsidP="005C5200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lastRenderedPageBreak/>
        <w:t>2)       oświadczenie płatnika składek, o którym mowa w art. 31zo ust. 2, potwierdzające uzyskanie, w pierwszym miesiącu, za który jest składany wniosek o zwolnienie z opłacania składek przychodu z działalności nie wyższego niż 300% prognozowanego przeciętnego miesięcznego wynagrodzenia brutto w gospodarce narodowej w 2020 r.;</w:t>
      </w:r>
    </w:p>
    <w:p w14:paraId="10658A1B" w14:textId="77777777" w:rsidR="005C5200" w:rsidRDefault="005C5200" w:rsidP="005C5200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3)       inne informacje niezbędne do umorzenia składek;</w:t>
      </w:r>
    </w:p>
    <w:p w14:paraId="226FDB4B" w14:textId="77777777" w:rsidR="005C5200" w:rsidRDefault="005C5200" w:rsidP="005C5200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4)       podpis wnioskodawcy.</w:t>
      </w:r>
    </w:p>
    <w:p w14:paraId="383C898A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3. Oświadczenie, o którym mowa w ust. 2 pkt 2, płatnik składek składa pod rygorem odpowiedzialności karnej za składanie fałszywych oświadczeń. W oświadczeniu jest zawarta klauzula następującej treści: „Jestem świadomy odpowiedzialności karnej za złożenie fałszywego oświadczenia.”. Klauzula ta zastępuje pouczenie organu o odpowiedzialności karnej za składanie fałszywych oświadczeń.</w:t>
      </w:r>
    </w:p>
    <w:p w14:paraId="05753CF1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4. Wniosek o zwolnienie z opłacania składek może być złożony w formie dokumentu papierowego albo elektronicznego opatrzonego kwalifikowanym podpisem elektronicznym, podpisem zaufanym albo podpisem osobistym, za pomocą profilu informacyjnego utworzonego w systemie teleinformatycznym udostępnionym przez Zakład Ubezpieczeń Społecznych.</w:t>
      </w:r>
    </w:p>
    <w:p w14:paraId="7DAF99CD" w14:textId="77777777" w:rsidR="005C5200" w:rsidRDefault="005C5200" w:rsidP="005C5200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Art. 31zq. 1. Za marzec, kwiecień i maj 2020 r. płatnik składek zobowiązany jest przesyłać deklaracje rozliczeniowe lub imienne raporty miesięczne na zasadach i w terminach określonych w przepisach ustawy o systemie ubezpieczeń społecznych, chyba że zgodnie z tymi przepisami zwolniony jest z obowiązku ich składania.</w:t>
      </w:r>
    </w:p>
    <w:p w14:paraId="54AC4CC6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2. Zakład Ubezpieczeń Społecznych zwalnia z obowiązku opłacania należności z tytułu składek, o których mowa w art. 31zo, w terminie nie dłuższym niż 30 dni od dnia przesłania deklaracji rozliczeniowej lub imiennych raportów miesięczny należnych za ostatni miesiąc wskazany we wniosku o zwolnienie z opłacania składek, a w przypadku gdy płatnik składek zwolniony jest z obowiązku ich składania – w terminie nie dłuższym niż 30 dni od terminu, w którym powinna być opłacona składka za ostatni miesiąc wskazany we wniosku o zwolnienie z opłacania składek.</w:t>
      </w:r>
    </w:p>
    <w:p w14:paraId="710A3925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3. Warunkiem zwolnienia z obowiązku opłacania należności z tytułu składek, o których mowa w art. 31zo, jest przesłanie deklaracji rozliczeniowych lub imiennych raportów miesięcznych należnych za marzec, kwiecień i maj 2020 r. nie później niż do dnia 30 czerwca 2020 r., chyba że płatnik składek zwolniony jest z obowiązku ich składania.</w:t>
      </w:r>
    </w:p>
    <w:p w14:paraId="303F2BE4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4. Zwolnieniu z obowiązku opłacania podlegają należności z tytułu składek, o których mowa w art. 31zo, znane na dzień rozpatrzenia wniosku o zwolnienie z opłacania składek.</w:t>
      </w:r>
    </w:p>
    <w:p w14:paraId="02838F97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 xml:space="preserve">5. Zakład Ubezpieczeń Społecznych informuje płatnika składek o zwolnieniu z obowiązku opłacania należności z tytułu składek, o których mowa w ust. 2. </w:t>
      </w:r>
    </w:p>
    <w:p w14:paraId="0C284B75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6. W przypadku płatnika składek, który utworzył profil informacyjny w systemie teleinformatycznym Zakładu Ubezpieczeń Społecznych, informacja o której mowa w ust. 5, udostępniana jest wyłącznie na tym profilu.</w:t>
      </w:r>
    </w:p>
    <w:p w14:paraId="00E37272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7. Odmowa zwolnienia z obowiązku opłacania należności z tytułu składek, o których mowa w art. 31zo, następuje w drodze decyzji.</w:t>
      </w:r>
    </w:p>
    <w:p w14:paraId="30AA2698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lastRenderedPageBreak/>
        <w:t xml:space="preserve">8. Od decyzji o odmowie zwolnienia z obowiązku opłacania należności z tytułu składek, o której mowa w ust. 7, płatnikowi składek przysługuje prawo do wniesienia wniosku do Prezesa Zakładu o ponowne rozpatrzenie sprawy, na zasadach dotyczących decyzji wydanej w pierwszej instancji przez ministra. Do wniosku stosuje się odpowiednio przepisy ustawy z dnia 14 czerwca 1960 r. – Kodeks postępowania administracyjnego dotyczące </w:t>
      </w:r>
      <w:proofErr w:type="spellStart"/>
      <w:r>
        <w:rPr>
          <w:rFonts w:ascii="&amp;quot" w:hAnsi="&amp;quot"/>
          <w:color w:val="000000"/>
          <w:sz w:val="18"/>
          <w:szCs w:val="18"/>
        </w:rPr>
        <w:t>odwołań</w:t>
      </w:r>
      <w:proofErr w:type="spellEnd"/>
      <w:r>
        <w:rPr>
          <w:rFonts w:ascii="&amp;quot" w:hAnsi="&amp;quot"/>
          <w:color w:val="000000"/>
          <w:sz w:val="18"/>
          <w:szCs w:val="18"/>
        </w:rPr>
        <w:t xml:space="preserve"> od decyzji oraz ustawy z dnia 30 sierpnia 2002 r. – Prawo o postępowaniu przed sądami administracyjnymi.</w:t>
      </w:r>
    </w:p>
    <w:p w14:paraId="0A975FBB" w14:textId="77777777" w:rsidR="005C5200" w:rsidRDefault="005C5200" w:rsidP="005C5200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Art. 31zr. Informacja o składkach na ubezpieczenie emerytalne osób prowadzących pozarolniczą działalność i osób z nimi współpracujących oraz duchownych, zwolnionych z obowiązku ich opłacania, ewidencjonowana jest na koncie ubezpieczonego, o którym mowa w art. 40 ustawy z dnia 13 października 1998 r. o systemie ubezpieczeń społecznych, jako składka wpłacona.</w:t>
      </w:r>
    </w:p>
    <w:p w14:paraId="6C403E18" w14:textId="77777777" w:rsidR="005C5200" w:rsidRDefault="005C5200" w:rsidP="005C5200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Art. 31zs. 1. W przypadku osób prowadzących pozarolnicza działalność i osób z nimi współpracujących oraz duchownych, jeżeli przepisy uzależniają prawo lub wysokość świadczeń z ubezpieczeń społecznych od opłacenia składek, składki na ubezpieczenia społeczne, o których mowa w art. 31zo, zwolnione z obowiązku ich opłacania traktuje się jak składki opłacone.</w:t>
      </w:r>
    </w:p>
    <w:p w14:paraId="779B06E7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2. Osoba prowadząca pozarolniczą działalność i osoba z nią współpracująca oraz duchowny zachowuje prawo do świadczeń z ubezpieczenia społecznego w razie choroby i macierzyństwa jeżeli podlegała ubezpieczeniu chorobowemu w dniu 1 lutego 2020 r.</w:t>
      </w:r>
    </w:p>
    <w:p w14:paraId="1164CEF9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3. Osoba, której dotyczy zwolnienie z obowiązku odprowadzania składki na ubezpieczenie zdrowotne i zgłoszeni przez nią do tego ubezpieczenia członkowie rodziny zachowują prawo do świadczeń określonych w ustawie z dnia 27 sierpnia 2004 r. o świadczeniach opieki zdrowotnej finansowanych ze środków publicznych.</w:t>
      </w:r>
    </w:p>
    <w:p w14:paraId="6364CE18" w14:textId="77777777" w:rsidR="005C5200" w:rsidRDefault="005C5200" w:rsidP="005C5200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 xml:space="preserve">Art. 31zt. Obsługa przez Zakład Ubezpieczeń Społecznych zwolnienia z obowiązku opłacania składek, o których mowa w art. 31zo, realizowana jest w trybie umorzenia składek. </w:t>
      </w:r>
    </w:p>
    <w:p w14:paraId="2D434BEE" w14:textId="77777777" w:rsidR="005C5200" w:rsidRDefault="005C5200" w:rsidP="005C5200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Art. 31zu. 1. Zakład Ubezpieczeń Społecznych informuje Szefa Krajowej Administracji Skarbowej o wysokości przychodu wykazanego we wniosku o zwolnienie z opłacania składek.</w:t>
      </w:r>
    </w:p>
    <w:p w14:paraId="09C4C1CE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2. Szef Krajowej Administracji Skarbowej informuje Zakładu Ubezpieczeń Społecznych o rozbieżnościach pomiędzy przychodem wykazanym we wniosku o zwolnienie z opłacania składek a przychodem wykazanym dla celów podatkowych.</w:t>
      </w:r>
    </w:p>
    <w:p w14:paraId="5C4BB53B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3. Wymiana informacji, o których mowa w ust. 1 i 2, następuje w formie elektronicznej.</w:t>
      </w:r>
    </w:p>
    <w:p w14:paraId="5F747784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4. W przypadku gdy zostanie stwierdzone, że rozbieżności, o których mowa w ust. 2, są wynikiem wprowadzenia w błąd Zakładu Ubezpieczeń Społecznych, płatnik składek zobowiązany jest do opłacenia należności z tytułu składek, o których mowa w art. 31zo, za marzec, kwiecień i maj 2020 r., wraz z odsetkami za zwłokę, w terminie 30 dni od otrzymania decyzji o obowiązku opłacenia tych składek, wraz z odsetkami za zwłokę. Do decyzji o obowiązku opłacenia składek stosuje się odpowiednio art. 31zq ust. 8.</w:t>
      </w:r>
    </w:p>
    <w:p w14:paraId="1219F00D" w14:textId="77777777" w:rsidR="005C5200" w:rsidRDefault="005C5200" w:rsidP="005C5200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5. W przypadku nie opłacenia w terminie należności z tytułu składek, o których mowa w ust. 4, należności te podlegają przymusowemu dochodzeniu na podstawie przepisów ustawy z dnia 13 października 1998 r. o systemie ubezpieczeń społecznych.</w:t>
      </w:r>
    </w:p>
    <w:p w14:paraId="081AE82F" w14:textId="77777777" w:rsidR="002916DE" w:rsidRDefault="002916DE"/>
    <w:sectPr w:rsidR="002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00"/>
    <w:rsid w:val="002916DE"/>
    <w:rsid w:val="005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3CAE"/>
  <w15:chartTrackingRefBased/>
  <w15:docId w15:val="{5DC40274-E815-4DFB-8545-B6D74E3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tzmartartykuempunktem">
    <w:name w:val="zartzmartartykuempunktem"/>
    <w:basedOn w:val="Normalny"/>
    <w:rsid w:val="005C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5C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5C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wpktzmlitwpktartykuempunktem">
    <w:name w:val="zlitwpktzmlitwpktartykuempunktem"/>
    <w:basedOn w:val="Normalny"/>
    <w:rsid w:val="005C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1354</Words>
  <Characters>8129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1</cp:revision>
  <dcterms:created xsi:type="dcterms:W3CDTF">2020-04-13T17:54:00Z</dcterms:created>
  <dcterms:modified xsi:type="dcterms:W3CDTF">2020-04-13T17:55:00Z</dcterms:modified>
</cp:coreProperties>
</file>